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5579"/>
      </w:tblGrid>
      <w:tr w:rsidR="00B17A82" w:rsidRPr="00173BA8" w:rsidTr="00FB1BF2">
        <w:tc>
          <w:tcPr>
            <w:tcW w:w="817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5579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工作内容</w:t>
            </w:r>
          </w:p>
        </w:tc>
      </w:tr>
      <w:tr w:rsidR="00B17A82" w:rsidRPr="00173BA8" w:rsidTr="00FB1BF2">
        <w:tc>
          <w:tcPr>
            <w:tcW w:w="817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2019年1</w:t>
            </w:r>
            <w:r w:rsidRPr="00173BA8">
              <w:rPr>
                <w:rFonts w:ascii="宋体" w:hAnsi="宋体"/>
                <w:szCs w:val="21"/>
              </w:rPr>
              <w:t>月</w:t>
            </w:r>
            <w:r w:rsidRPr="00173BA8">
              <w:rPr>
                <w:rFonts w:ascii="宋体" w:hAnsi="宋体" w:hint="eastAsia"/>
                <w:szCs w:val="21"/>
              </w:rPr>
              <w:t>10</w:t>
            </w:r>
            <w:r w:rsidRPr="00173BA8">
              <w:rPr>
                <w:rFonts w:ascii="宋体" w:hAnsi="宋体"/>
                <w:szCs w:val="21"/>
              </w:rPr>
              <w:t>日</w:t>
            </w:r>
            <w:r w:rsidRPr="00173BA8">
              <w:rPr>
                <w:rFonts w:ascii="宋体" w:hAnsi="宋体" w:hint="eastAsia"/>
                <w:szCs w:val="21"/>
              </w:rPr>
              <w:t>下午14:30-17:30</w:t>
            </w:r>
          </w:p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--11日上午8:00-8:30</w:t>
            </w:r>
          </w:p>
        </w:tc>
        <w:tc>
          <w:tcPr>
            <w:tcW w:w="5579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综合考核报到，上交申请考核的所有纸质材料，上交政审表（附件1），自行携带一寸免冠彩照一张，领取复试记录表一份，请提前填好学生填写部分，面试时交给面试组秘书。</w:t>
            </w:r>
          </w:p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 xml:space="preserve">地点：西南交通大学九里校区土木馆二楼1201办公室 </w:t>
            </w:r>
          </w:p>
        </w:tc>
      </w:tr>
      <w:tr w:rsidR="00B17A82" w:rsidRPr="00173BA8" w:rsidTr="00FB1BF2">
        <w:tc>
          <w:tcPr>
            <w:tcW w:w="817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2019年1</w:t>
            </w:r>
            <w:r w:rsidRPr="00173BA8">
              <w:rPr>
                <w:rFonts w:ascii="宋体" w:hAnsi="宋体"/>
                <w:szCs w:val="21"/>
              </w:rPr>
              <w:t>月</w:t>
            </w:r>
            <w:r w:rsidRPr="00173BA8">
              <w:rPr>
                <w:rFonts w:ascii="宋体" w:hAnsi="宋体" w:hint="eastAsia"/>
                <w:szCs w:val="21"/>
              </w:rPr>
              <w:t>11</w:t>
            </w:r>
            <w:r w:rsidRPr="00173BA8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5579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上午8:30-11:30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173BA8">
              <w:rPr>
                <w:rFonts w:ascii="宋体" w:hAnsi="宋体" w:hint="eastAsia"/>
                <w:szCs w:val="21"/>
              </w:rPr>
              <w:t xml:space="preserve"> 笔试，</w:t>
            </w:r>
            <w:r>
              <w:rPr>
                <w:rFonts w:ascii="宋体" w:hAnsi="宋体" w:hint="eastAsia"/>
                <w:szCs w:val="21"/>
              </w:rPr>
              <w:t>九里校区逸夫馆4407A。请携带有效证件，以便查验身份。</w:t>
            </w:r>
          </w:p>
          <w:p w:rsidR="00B17A82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下午14:30-17:30 面试，</w:t>
            </w:r>
            <w:r>
              <w:rPr>
                <w:rFonts w:ascii="宋体" w:hAnsi="宋体" w:hint="eastAsia"/>
                <w:szCs w:val="21"/>
              </w:rPr>
              <w:t>岩土：岩土中心216</w:t>
            </w:r>
          </w:p>
          <w:p w:rsidR="00B17A82" w:rsidRDefault="00B17A82" w:rsidP="00B17A82">
            <w:pPr>
              <w:spacing w:beforeLines="50" w:before="156"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桥梁：土木馆1210</w:t>
            </w:r>
          </w:p>
          <w:p w:rsidR="00B17A82" w:rsidRDefault="00B17A82" w:rsidP="00B17A82">
            <w:pPr>
              <w:spacing w:beforeLines="50" w:before="156"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道铁：土木馆1440</w:t>
            </w:r>
          </w:p>
          <w:p w:rsidR="00B17A82" w:rsidRDefault="00B17A82" w:rsidP="00B17A82">
            <w:pPr>
              <w:spacing w:beforeLines="50" w:before="156"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隧道：隧道楼301</w:t>
            </w:r>
          </w:p>
          <w:p w:rsidR="00B17A82" w:rsidRDefault="00B17A82" w:rsidP="00B17A82">
            <w:pPr>
              <w:spacing w:beforeLines="50" w:before="156"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结构：隧道楼603</w:t>
            </w:r>
          </w:p>
          <w:p w:rsidR="00B17A82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如果面试地点发生变更，将在土木学院官网通知，请各位考生密切关注土木学院官网。</w:t>
            </w:r>
          </w:p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17A82" w:rsidRPr="00173BA8" w:rsidTr="00FB1BF2">
        <w:trPr>
          <w:trHeight w:val="758"/>
        </w:trPr>
        <w:tc>
          <w:tcPr>
            <w:tcW w:w="817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6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 w:hint="eastAsia"/>
                <w:szCs w:val="21"/>
              </w:rPr>
              <w:t>2019年</w:t>
            </w:r>
            <w:r w:rsidRPr="00173BA8">
              <w:rPr>
                <w:rFonts w:ascii="宋体" w:hAnsi="宋体"/>
                <w:szCs w:val="21"/>
              </w:rPr>
              <w:t>1月</w:t>
            </w:r>
            <w:r w:rsidRPr="00173BA8">
              <w:rPr>
                <w:rFonts w:ascii="宋体" w:hAnsi="宋体" w:hint="eastAsia"/>
                <w:szCs w:val="21"/>
              </w:rPr>
              <w:t>20</w:t>
            </w:r>
            <w:r w:rsidRPr="00173BA8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5579" w:type="dxa"/>
          </w:tcPr>
          <w:p w:rsidR="00B17A82" w:rsidRPr="00173BA8" w:rsidRDefault="00B17A82" w:rsidP="00B17A82">
            <w:pPr>
              <w:spacing w:beforeLines="50" w:before="156" w:line="420" w:lineRule="exact"/>
              <w:jc w:val="left"/>
              <w:rPr>
                <w:rFonts w:ascii="宋体" w:hAnsi="宋体"/>
                <w:szCs w:val="21"/>
              </w:rPr>
            </w:pPr>
            <w:r w:rsidRPr="00173BA8">
              <w:rPr>
                <w:rFonts w:ascii="宋体" w:hAnsi="宋体"/>
                <w:szCs w:val="21"/>
              </w:rPr>
              <w:t>研究生招生办公室网上公示拟录取名单</w:t>
            </w:r>
          </w:p>
        </w:tc>
      </w:tr>
    </w:tbl>
    <w:p w:rsidR="00A65537" w:rsidRDefault="00A65537"/>
    <w:p w:rsidR="00995257" w:rsidRDefault="00B17A82">
      <w:r>
        <w:rPr>
          <w:rFonts w:hint="eastAsia"/>
        </w:rPr>
        <w:t>复试名单如下：</w:t>
      </w:r>
    </w:p>
    <w:tbl>
      <w:tblPr>
        <w:tblW w:w="2422" w:type="dxa"/>
        <w:tblInd w:w="96" w:type="dxa"/>
        <w:tblLook w:val="04A0" w:firstRow="1" w:lastRow="0" w:firstColumn="1" w:lastColumn="0" w:noHBand="0" w:noVBand="1"/>
      </w:tblPr>
      <w:tblGrid>
        <w:gridCol w:w="800"/>
        <w:gridCol w:w="1622"/>
      </w:tblGrid>
      <w:tr w:rsidR="00A65537" w:rsidRPr="00A65537" w:rsidTr="00460F7C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冯桂帅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王国龙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吴健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从建力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方嘉晟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刘子煊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张雄杰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李林育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王喆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周攀</w:t>
            </w:r>
          </w:p>
        </w:tc>
      </w:tr>
      <w:tr w:rsidR="00A65537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537" w:rsidRPr="00A65537" w:rsidRDefault="00A65537" w:rsidP="00A65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卓彬</w:t>
            </w:r>
          </w:p>
        </w:tc>
      </w:tr>
      <w:tr w:rsidR="00460F7C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陈枰良</w:t>
            </w:r>
          </w:p>
        </w:tc>
      </w:tr>
      <w:tr w:rsidR="00460F7C" w:rsidRPr="00A65537" w:rsidTr="00685205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肖亮</w:t>
            </w:r>
          </w:p>
        </w:tc>
      </w:tr>
      <w:tr w:rsidR="00460F7C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刘宇森</w:t>
            </w:r>
          </w:p>
        </w:tc>
      </w:tr>
      <w:tr w:rsidR="00460F7C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傅沛瑶</w:t>
            </w:r>
          </w:p>
        </w:tc>
      </w:tr>
      <w:tr w:rsidR="00460F7C" w:rsidRPr="00A65537" w:rsidTr="00460F7C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</w:tr>
      <w:tr w:rsidR="00460F7C" w:rsidRPr="00A65537" w:rsidTr="00685205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F7C" w:rsidRPr="00A65537" w:rsidRDefault="00460F7C" w:rsidP="00460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65537">
              <w:rPr>
                <w:rFonts w:ascii="宋体" w:hAnsi="宋体" w:cs="宋体" w:hint="eastAsia"/>
                <w:color w:val="000000"/>
                <w:kern w:val="0"/>
                <w:sz w:val="22"/>
              </w:rPr>
              <w:t>韩伟</w:t>
            </w:r>
          </w:p>
        </w:tc>
      </w:tr>
    </w:tbl>
    <w:p w:rsidR="00A65537" w:rsidRPr="00B17A82" w:rsidRDefault="005252B4">
      <w:bookmarkStart w:id="0" w:name="_GoBack"/>
      <w:bookmarkEnd w:id="0"/>
      <w:r>
        <w:rPr>
          <w:rFonts w:hint="eastAsia"/>
        </w:rPr>
        <w:t>西南交通大学土木工程学院</w:t>
      </w:r>
      <w:r>
        <w:rPr>
          <w:rFonts w:hint="eastAsia"/>
        </w:rPr>
        <w:t>2019</w:t>
      </w:r>
      <w:r>
        <w:rPr>
          <w:rFonts w:hint="eastAsia"/>
        </w:rPr>
        <w:t>年申请考核制博士复试名单与流程</w:t>
      </w:r>
    </w:p>
    <w:sectPr w:rsidR="00A65537" w:rsidRPr="00B1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64" w:rsidRDefault="00C26564" w:rsidP="00B17A82">
      <w:r>
        <w:separator/>
      </w:r>
    </w:p>
  </w:endnote>
  <w:endnote w:type="continuationSeparator" w:id="0">
    <w:p w:rsidR="00C26564" w:rsidRDefault="00C26564" w:rsidP="00B1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64" w:rsidRDefault="00C26564" w:rsidP="00B17A82">
      <w:r>
        <w:separator/>
      </w:r>
    </w:p>
  </w:footnote>
  <w:footnote w:type="continuationSeparator" w:id="0">
    <w:p w:rsidR="00C26564" w:rsidRDefault="00C26564" w:rsidP="00B1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A82"/>
    <w:rsid w:val="00460F7C"/>
    <w:rsid w:val="005252B4"/>
    <w:rsid w:val="00995257"/>
    <w:rsid w:val="009E22A6"/>
    <w:rsid w:val="00A65537"/>
    <w:rsid w:val="00B17A82"/>
    <w:rsid w:val="00C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AFE84"/>
  <w15:docId w15:val="{F07F6E04-5B68-4632-AC36-ADED0BEC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A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xnjd</dc:creator>
  <cp:keywords/>
  <dc:description/>
  <cp:lastModifiedBy>Kaiwen Liu</cp:lastModifiedBy>
  <cp:revision>6</cp:revision>
  <dcterms:created xsi:type="dcterms:W3CDTF">2019-01-08T08:53:00Z</dcterms:created>
  <dcterms:modified xsi:type="dcterms:W3CDTF">2019-01-08T12:28:00Z</dcterms:modified>
</cp:coreProperties>
</file>